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BF4" w:rsidRPr="0041657D" w:rsidRDefault="00654474" w:rsidP="004165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57D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</w:t>
      </w:r>
    </w:p>
    <w:p w:rsidR="00654474" w:rsidRPr="0041657D" w:rsidRDefault="00654474" w:rsidP="004165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657D">
        <w:rPr>
          <w:rFonts w:ascii="Times New Roman" w:hAnsi="Times New Roman" w:cs="Times New Roman"/>
          <w:sz w:val="28"/>
          <w:szCs w:val="28"/>
        </w:rPr>
        <w:t>«Развиваемся, играя»</w:t>
      </w:r>
    </w:p>
    <w:p w:rsidR="00654474" w:rsidRPr="0041657D" w:rsidRDefault="00654474" w:rsidP="004165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657D">
        <w:rPr>
          <w:rFonts w:ascii="Times New Roman" w:hAnsi="Times New Roman" w:cs="Times New Roman"/>
          <w:sz w:val="28"/>
          <w:szCs w:val="28"/>
        </w:rPr>
        <w:t>Образовательная область «Физическое развитие»</w:t>
      </w:r>
    </w:p>
    <w:p w:rsidR="00654474" w:rsidRPr="0041657D" w:rsidRDefault="00654474" w:rsidP="004165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657D">
        <w:rPr>
          <w:rFonts w:ascii="Times New Roman" w:hAnsi="Times New Roman" w:cs="Times New Roman"/>
          <w:sz w:val="28"/>
          <w:szCs w:val="28"/>
        </w:rPr>
        <w:t>Направление «Физическая культура»</w:t>
      </w:r>
    </w:p>
    <w:p w:rsidR="00654474" w:rsidRPr="0041657D" w:rsidRDefault="00654474" w:rsidP="0041657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657D">
        <w:rPr>
          <w:rFonts w:ascii="Times New Roman" w:eastAsia="Times New Roman" w:hAnsi="Times New Roman" w:cs="Times New Roman"/>
          <w:sz w:val="28"/>
          <w:szCs w:val="28"/>
        </w:rPr>
        <w:t>Одним из основных направлений работы МБДОУ «Колокольчик» в образовательной области «Физическая культура» является физкультурно-оздоровительное, ориентированное на усиление роли физической культуры в воспитании здорового, гармонично развитого дошкольника.</w:t>
      </w:r>
    </w:p>
    <w:p w:rsidR="00654474" w:rsidRPr="0041657D" w:rsidRDefault="00654474" w:rsidP="004165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657D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654474" w:rsidRPr="0041657D" w:rsidRDefault="00654474" w:rsidP="004165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57D">
        <w:rPr>
          <w:rFonts w:ascii="Times New Roman" w:hAnsi="Times New Roman" w:cs="Times New Roman"/>
          <w:sz w:val="28"/>
          <w:szCs w:val="28"/>
        </w:rPr>
        <w:t>Именно в период дошкольного детства происходят важные процессы становления личности ребенка, формирование его способностей, стойкого интереса к занятиям физической культурой и спортом, навыков здорового образа жизни и на этой основе – создание прочного фундамента здоровья.</w:t>
      </w:r>
    </w:p>
    <w:p w:rsidR="00BA683C" w:rsidRPr="0041657D" w:rsidRDefault="00BA683C" w:rsidP="00BA683C">
      <w:pPr>
        <w:pStyle w:val="a3"/>
        <w:rPr>
          <w:rFonts w:ascii="Times New Roman" w:eastAsiaTheme="minorHAnsi" w:hAnsi="Times New Roman"/>
          <w:sz w:val="28"/>
          <w:szCs w:val="28"/>
        </w:rPr>
      </w:pPr>
      <w:r w:rsidRPr="0041657D">
        <w:rPr>
          <w:rFonts w:ascii="Times New Roman" w:eastAsiaTheme="minorHAnsi" w:hAnsi="Times New Roman"/>
          <w:b/>
          <w:bCs/>
          <w:sz w:val="28"/>
          <w:szCs w:val="28"/>
        </w:rPr>
        <w:t xml:space="preserve">Направленность </w:t>
      </w:r>
      <w:r w:rsidRPr="0041657D">
        <w:rPr>
          <w:rFonts w:ascii="Times New Roman" w:eastAsiaTheme="minorHAnsi" w:hAnsi="Times New Roman"/>
          <w:sz w:val="28"/>
          <w:szCs w:val="28"/>
        </w:rPr>
        <w:t>образовательной программы: оздоровительно-развивающая. Содержание программы способствует укреплению здоровья воспитанников, активизации и развитию двигательной деятельности дошкольников, воспитанию быстроты, ловкости, гибкости, силы и выносливости средствами физического воспитания.</w:t>
      </w:r>
    </w:p>
    <w:p w:rsidR="00654474" w:rsidRPr="0041657D" w:rsidRDefault="00654474" w:rsidP="004165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57D">
        <w:rPr>
          <w:rFonts w:ascii="Times New Roman" w:eastAsiaTheme="minorHAnsi" w:hAnsi="Times New Roman" w:cs="Times New Roman"/>
          <w:b/>
          <w:bCs/>
          <w:sz w:val="28"/>
          <w:szCs w:val="28"/>
        </w:rPr>
        <w:t>Актуальность</w:t>
      </w:r>
      <w:proofErr w:type="gramStart"/>
      <w:r w:rsidRPr="0041657D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="0041657D" w:rsidRPr="0041657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41657D" w:rsidRPr="0041657D">
        <w:rPr>
          <w:rFonts w:ascii="Times New Roman" w:hAnsi="Times New Roman" w:cs="Times New Roman"/>
          <w:sz w:val="28"/>
          <w:szCs w:val="28"/>
        </w:rPr>
        <w:t>ак  сделать физкультурное занятие радостным событием и потребностью в режиме дня дошкольника и заставить его заинтересованно больше двигаться?</w:t>
      </w:r>
      <w:r w:rsidR="0041657D">
        <w:rPr>
          <w:rFonts w:ascii="Times New Roman" w:hAnsi="Times New Roman" w:cs="Times New Roman"/>
          <w:sz w:val="28"/>
          <w:szCs w:val="28"/>
        </w:rPr>
        <w:t xml:space="preserve"> </w:t>
      </w:r>
      <w:r w:rsidRPr="0041657D">
        <w:rPr>
          <w:rFonts w:ascii="Times New Roman" w:eastAsiaTheme="minorHAnsi" w:hAnsi="Times New Roman" w:cs="Times New Roman"/>
          <w:sz w:val="28"/>
          <w:szCs w:val="28"/>
        </w:rPr>
        <w:t>Рекомендуемая программа учитывает особенности развития детей дошкольного возраста - их эмоциональность, подвижность, относительную быстроту восстановительных процессов и в то же время незаконченность формирования органов и систем организма, недостаточность процессов торможения. З</w:t>
      </w:r>
      <w:r w:rsidR="00EE7026">
        <w:rPr>
          <w:rFonts w:ascii="Times New Roman" w:eastAsiaTheme="minorHAnsi" w:hAnsi="Times New Roman" w:cs="Times New Roman"/>
          <w:sz w:val="28"/>
          <w:szCs w:val="28"/>
        </w:rPr>
        <w:t xml:space="preserve">анятия проводятся в </w:t>
      </w:r>
      <w:r w:rsidRPr="0041657D">
        <w:rPr>
          <w:rFonts w:ascii="Times New Roman" w:eastAsiaTheme="minorHAnsi" w:hAnsi="Times New Roman" w:cs="Times New Roman"/>
          <w:sz w:val="28"/>
          <w:szCs w:val="28"/>
        </w:rPr>
        <w:t>занимательной, игровой форме.</w:t>
      </w:r>
    </w:p>
    <w:p w:rsidR="0041657D" w:rsidRPr="0041657D" w:rsidRDefault="0041657D" w:rsidP="0041657D">
      <w:pPr>
        <w:pStyle w:val="a3"/>
        <w:rPr>
          <w:rFonts w:ascii="Times New Roman" w:eastAsiaTheme="minorHAnsi" w:hAnsi="Times New Roman"/>
          <w:b/>
          <w:bCs/>
          <w:sz w:val="28"/>
          <w:szCs w:val="28"/>
        </w:rPr>
      </w:pPr>
      <w:r w:rsidRPr="0041657D">
        <w:rPr>
          <w:rFonts w:ascii="Times New Roman" w:eastAsiaTheme="minorHAnsi" w:hAnsi="Times New Roman"/>
          <w:b/>
          <w:bCs/>
          <w:sz w:val="28"/>
          <w:szCs w:val="28"/>
        </w:rPr>
        <w:t>Педагогическая целесообразность.</w:t>
      </w:r>
    </w:p>
    <w:p w:rsidR="0041657D" w:rsidRPr="0041657D" w:rsidRDefault="0041657D" w:rsidP="0041657D">
      <w:pPr>
        <w:pStyle w:val="a3"/>
        <w:rPr>
          <w:rFonts w:ascii="Times New Roman" w:eastAsiaTheme="minorHAnsi" w:hAnsi="Times New Roman"/>
          <w:sz w:val="28"/>
          <w:szCs w:val="28"/>
        </w:rPr>
      </w:pPr>
      <w:r w:rsidRPr="0041657D">
        <w:rPr>
          <w:rFonts w:ascii="Times New Roman" w:eastAsiaTheme="minorHAnsi" w:hAnsi="Times New Roman"/>
          <w:sz w:val="28"/>
          <w:szCs w:val="28"/>
        </w:rPr>
        <w:t xml:space="preserve">Методики, приемы и технологии, используемые в процессе реализации Программы, подобраны из числа адаптированных к особенностям физиологии и психологии дошкольников. Образовательную деятельность предполагается осуществлять средствами игры, являющейся основной формой работы с детьми и ведущим видом деятельности дошкольников. </w:t>
      </w:r>
    </w:p>
    <w:p w:rsidR="0041657D" w:rsidRPr="0041657D" w:rsidRDefault="0041657D" w:rsidP="004165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57D">
        <w:rPr>
          <w:rFonts w:ascii="Times New Roman" w:eastAsiaTheme="minorHAnsi" w:hAnsi="Times New Roman" w:cs="Times New Roman"/>
          <w:sz w:val="28"/>
          <w:szCs w:val="28"/>
        </w:rPr>
        <w:t xml:space="preserve">Роль педагога заключается в создании игровой ситуации и организации игровой предметно-пространственной среды. Педагогическая технология опирается на </w:t>
      </w:r>
      <w:r w:rsidRPr="0041657D">
        <w:rPr>
          <w:rFonts w:ascii="Times New Roman" w:eastAsiaTheme="minorHAnsi" w:hAnsi="Times New Roman" w:cs="Times New Roman"/>
          <w:b/>
          <w:sz w:val="28"/>
          <w:szCs w:val="28"/>
        </w:rPr>
        <w:t>принцип доступности и постепенности.</w:t>
      </w:r>
    </w:p>
    <w:p w:rsidR="0041657D" w:rsidRPr="0097381D" w:rsidRDefault="0041657D" w:rsidP="0041657D">
      <w:pPr>
        <w:pStyle w:val="a3"/>
        <w:rPr>
          <w:rFonts w:ascii="Times New Roman" w:eastAsiaTheme="minorHAnsi" w:hAnsi="Times New Roman"/>
          <w:sz w:val="28"/>
          <w:szCs w:val="28"/>
        </w:rPr>
      </w:pPr>
      <w:r w:rsidRPr="0097381D">
        <w:rPr>
          <w:rFonts w:ascii="Times New Roman" w:eastAsiaTheme="minorHAnsi" w:hAnsi="Times New Roman"/>
          <w:sz w:val="28"/>
          <w:szCs w:val="28"/>
        </w:rPr>
        <w:t>Следует отметить, что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97381D">
        <w:rPr>
          <w:rFonts w:ascii="Times New Roman" w:eastAsiaTheme="minorHAnsi" w:hAnsi="Times New Roman"/>
          <w:sz w:val="28"/>
          <w:szCs w:val="28"/>
        </w:rPr>
        <w:t xml:space="preserve">использование </w:t>
      </w:r>
      <w:proofErr w:type="spellStart"/>
      <w:r w:rsidRPr="0097381D">
        <w:rPr>
          <w:rFonts w:ascii="Times New Roman" w:eastAsiaTheme="minorHAnsi" w:hAnsi="Times New Roman"/>
          <w:sz w:val="28"/>
          <w:szCs w:val="28"/>
        </w:rPr>
        <w:t>здоровьесберегающих</w:t>
      </w:r>
      <w:proofErr w:type="spellEnd"/>
      <w:r w:rsidRPr="0097381D">
        <w:rPr>
          <w:rFonts w:ascii="Times New Roman" w:eastAsiaTheme="minorHAnsi" w:hAnsi="Times New Roman"/>
          <w:sz w:val="28"/>
          <w:szCs w:val="28"/>
        </w:rPr>
        <w:t xml:space="preserve"> технологий в занятиях совпадает с требованиями ФГОС дошкольного образования к физическому развитию детей дошкольного возраста.</w:t>
      </w:r>
    </w:p>
    <w:p w:rsidR="00654474" w:rsidRPr="0041657D" w:rsidRDefault="00654474" w:rsidP="004165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657D" w:rsidRDefault="0041657D" w:rsidP="006544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657D" w:rsidRDefault="0041657D" w:rsidP="006544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026" w:rsidRPr="00FC29E7" w:rsidRDefault="00EE7026" w:rsidP="00EE70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9E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к рабочей программе </w:t>
      </w:r>
    </w:p>
    <w:p w:rsidR="00EE7026" w:rsidRPr="00FC29E7" w:rsidRDefault="00EE7026" w:rsidP="00EE70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29E7">
        <w:rPr>
          <w:rFonts w:ascii="Times New Roman" w:hAnsi="Times New Roman" w:cs="Times New Roman"/>
          <w:sz w:val="28"/>
          <w:szCs w:val="28"/>
        </w:rPr>
        <w:t>«Развиваемся, играя»</w:t>
      </w:r>
    </w:p>
    <w:p w:rsidR="00EE7026" w:rsidRPr="00FC29E7" w:rsidRDefault="00EE7026" w:rsidP="00EE70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29E7">
        <w:rPr>
          <w:rFonts w:ascii="Times New Roman" w:hAnsi="Times New Roman" w:cs="Times New Roman"/>
          <w:sz w:val="28"/>
          <w:szCs w:val="28"/>
        </w:rPr>
        <w:t>Образовательная область «Физическое развитие»</w:t>
      </w:r>
    </w:p>
    <w:p w:rsidR="00EE7026" w:rsidRPr="00FC29E7" w:rsidRDefault="00EE7026" w:rsidP="00FC29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29E7">
        <w:rPr>
          <w:rFonts w:ascii="Times New Roman" w:hAnsi="Times New Roman" w:cs="Times New Roman"/>
          <w:sz w:val="28"/>
          <w:szCs w:val="28"/>
        </w:rPr>
        <w:t>Направление «Плавание»</w:t>
      </w:r>
    </w:p>
    <w:p w:rsidR="00EE7026" w:rsidRPr="00FC29E7" w:rsidRDefault="00EE7026" w:rsidP="00FC29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7026" w:rsidRPr="00FC29E7" w:rsidRDefault="00EE7026" w:rsidP="00FC29E7">
      <w:pPr>
        <w:spacing w:before="100" w:after="0" w:line="30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29E7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EE7026" w:rsidRPr="00FC29E7" w:rsidRDefault="008037D9" w:rsidP="00FC29E7">
      <w:pPr>
        <w:pStyle w:val="a3"/>
        <w:rPr>
          <w:rFonts w:ascii="Times New Roman" w:eastAsiaTheme="minorHAnsi" w:hAnsi="Times New Roman"/>
          <w:sz w:val="28"/>
          <w:szCs w:val="28"/>
        </w:rPr>
      </w:pPr>
      <w:r w:rsidRPr="00FC29E7">
        <w:rPr>
          <w:rFonts w:ascii="Times New Roman" w:eastAsiaTheme="minorHAnsi" w:hAnsi="Times New Roman"/>
          <w:b/>
          <w:bCs/>
          <w:sz w:val="28"/>
          <w:szCs w:val="28"/>
        </w:rPr>
        <w:t>Направленность</w:t>
      </w:r>
      <w:proofErr w:type="gramStart"/>
      <w:r w:rsidRPr="00FC29E7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r w:rsidR="00EE7026" w:rsidRPr="00FC29E7">
        <w:rPr>
          <w:rFonts w:ascii="Times New Roman" w:eastAsia="Times New Roman" w:hAnsi="Times New Roman"/>
          <w:sz w:val="28"/>
          <w:szCs w:val="28"/>
        </w:rPr>
        <w:t>О</w:t>
      </w:r>
      <w:proofErr w:type="gramEnd"/>
      <w:r w:rsidR="00EE7026" w:rsidRPr="00FC29E7">
        <w:rPr>
          <w:rFonts w:ascii="Times New Roman" w:eastAsia="Times New Roman" w:hAnsi="Times New Roman"/>
          <w:sz w:val="28"/>
          <w:szCs w:val="28"/>
        </w:rPr>
        <w:t xml:space="preserve">дно из основных направлений работы образовательной деятельности МБДОУ «Колокольчик» является физкультурно-оздоровительное, ориентированное на эффективное физическое развитие и укрепление здоровья ребёнка. В процессе решения этой задачи особое внимание уделяется усилению образовательного потенциала физической культуры через использование альтернативных методов и приёмов, дополняющих и обогащающих традиционные формы детской деятельности в условиях образовательного учреждения. Одна из них – это занятия плаванием. </w:t>
      </w:r>
    </w:p>
    <w:p w:rsidR="00EE7026" w:rsidRPr="00FC29E7" w:rsidRDefault="00EE7026" w:rsidP="00FC29E7">
      <w:pPr>
        <w:pStyle w:val="a3"/>
        <w:rPr>
          <w:rFonts w:ascii="Times New Roman" w:hAnsi="Times New Roman"/>
          <w:sz w:val="28"/>
          <w:szCs w:val="28"/>
        </w:rPr>
      </w:pPr>
      <w:r w:rsidRPr="00FC29E7">
        <w:rPr>
          <w:rFonts w:ascii="Times New Roman" w:eastAsiaTheme="minorHAnsi" w:hAnsi="Times New Roman"/>
          <w:b/>
          <w:bCs/>
          <w:sz w:val="28"/>
          <w:szCs w:val="28"/>
        </w:rPr>
        <w:t xml:space="preserve">Актуальность </w:t>
      </w:r>
      <w:r w:rsidR="008037D9" w:rsidRPr="00FC29E7">
        <w:rPr>
          <w:rFonts w:ascii="Times New Roman" w:eastAsiaTheme="minorHAnsi" w:hAnsi="Times New Roman"/>
          <w:sz w:val="28"/>
          <w:szCs w:val="28"/>
        </w:rPr>
        <w:t>данной физкультурно-образовательной программы заключается в комплексном решении задач оздоровления: физическое развитие, закаливание и обучение детей жизненно важному навык</w:t>
      </w:r>
      <w:proofErr w:type="gramStart"/>
      <w:r w:rsidR="008037D9" w:rsidRPr="00FC29E7">
        <w:rPr>
          <w:rFonts w:ascii="Times New Roman" w:eastAsiaTheme="minorHAnsi" w:hAnsi="Times New Roman"/>
          <w:sz w:val="28"/>
          <w:szCs w:val="28"/>
        </w:rPr>
        <w:t>у-</w:t>
      </w:r>
      <w:proofErr w:type="gramEnd"/>
      <w:r w:rsidR="008037D9" w:rsidRPr="00FC29E7">
        <w:rPr>
          <w:rFonts w:ascii="Times New Roman" w:eastAsiaTheme="minorHAnsi" w:hAnsi="Times New Roman"/>
          <w:sz w:val="28"/>
          <w:szCs w:val="28"/>
        </w:rPr>
        <w:t xml:space="preserve">  умению держаться на воде, плаванию.  </w:t>
      </w:r>
      <w:r w:rsidRPr="00FC29E7">
        <w:rPr>
          <w:rFonts w:ascii="Times New Roman" w:eastAsia="Times New Roman" w:hAnsi="Times New Roman"/>
          <w:sz w:val="28"/>
          <w:szCs w:val="28"/>
        </w:rPr>
        <w:t>Плавание способствует разностороннему физическому развитию, стимулирует деятельность нервной, сердечно - сосудистой и дыхательной систем, значительно расширяет возможности опорно-двигательного аппарата, служит одним из лучших средств закаливания и формирования правильной осанки ребёнка.</w:t>
      </w:r>
      <w:r w:rsidRPr="00FC29E7">
        <w:rPr>
          <w:rFonts w:ascii="Times New Roman" w:hAnsi="Times New Roman"/>
          <w:sz w:val="28"/>
          <w:szCs w:val="28"/>
        </w:rPr>
        <w:t xml:space="preserve"> </w:t>
      </w:r>
    </w:p>
    <w:p w:rsidR="008037D9" w:rsidRPr="00FC29E7" w:rsidRDefault="008037D9" w:rsidP="00FC29E7">
      <w:pPr>
        <w:pStyle w:val="a3"/>
        <w:rPr>
          <w:rFonts w:ascii="Times New Roman" w:eastAsiaTheme="minorHAnsi" w:hAnsi="Times New Roman"/>
          <w:b/>
          <w:bCs/>
          <w:sz w:val="28"/>
          <w:szCs w:val="28"/>
        </w:rPr>
      </w:pPr>
      <w:r w:rsidRPr="00FC29E7">
        <w:rPr>
          <w:rFonts w:ascii="Times New Roman" w:eastAsiaTheme="minorHAnsi" w:hAnsi="Times New Roman"/>
          <w:b/>
          <w:bCs/>
          <w:sz w:val="28"/>
          <w:szCs w:val="28"/>
        </w:rPr>
        <w:t>Педагогическая целесообразность.</w:t>
      </w:r>
    </w:p>
    <w:p w:rsidR="00DA01F9" w:rsidRPr="00FC29E7" w:rsidRDefault="008037D9" w:rsidP="00FC29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29E7">
        <w:rPr>
          <w:rFonts w:ascii="Times New Roman" w:eastAsiaTheme="minorHAnsi" w:hAnsi="Times New Roman"/>
          <w:sz w:val="28"/>
          <w:szCs w:val="28"/>
        </w:rPr>
        <w:t xml:space="preserve">Методики, приемы и технологии, используемые в процессе реализации Программы, подобраны из числа адаптированных к особенностям физиологии и психологии дошкольников. </w:t>
      </w:r>
      <w:r w:rsidRPr="00FC29E7">
        <w:rPr>
          <w:rFonts w:ascii="Times New Roman" w:hAnsi="Times New Roman" w:cs="Times New Roman"/>
          <w:sz w:val="28"/>
          <w:szCs w:val="28"/>
        </w:rPr>
        <w:t xml:space="preserve">МБДОУ «Колокольчик» работает по программе «От рождения до школы» под редакцией Н.Е. </w:t>
      </w:r>
      <w:proofErr w:type="spellStart"/>
      <w:r w:rsidRPr="00FC29E7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FC29E7">
        <w:rPr>
          <w:rFonts w:ascii="Times New Roman" w:hAnsi="Times New Roman" w:cs="Times New Roman"/>
          <w:sz w:val="28"/>
          <w:szCs w:val="28"/>
        </w:rPr>
        <w:t xml:space="preserve">, Т. С. Комаровой, М.А. Васильевой, </w:t>
      </w:r>
      <w:r w:rsidR="00DA01F9" w:rsidRPr="00FC29E7">
        <w:rPr>
          <w:rFonts w:ascii="Times New Roman" w:hAnsi="Times New Roman" w:cs="Times New Roman"/>
          <w:sz w:val="28"/>
          <w:szCs w:val="28"/>
        </w:rPr>
        <w:t xml:space="preserve">Издание 3-, исправленное и дополненное. </w:t>
      </w:r>
    </w:p>
    <w:p w:rsidR="008037D9" w:rsidRPr="00FC29E7" w:rsidRDefault="00DA01F9" w:rsidP="00FC29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29E7">
        <w:rPr>
          <w:rFonts w:ascii="Times New Roman" w:hAnsi="Times New Roman" w:cs="Times New Roman"/>
          <w:sz w:val="28"/>
          <w:szCs w:val="28"/>
        </w:rPr>
        <w:t xml:space="preserve">По плаванию: по методике </w:t>
      </w:r>
      <w:r w:rsidR="008037D9" w:rsidRPr="00FC29E7">
        <w:rPr>
          <w:rFonts w:ascii="Times New Roman" w:hAnsi="Times New Roman" w:cs="Times New Roman"/>
          <w:sz w:val="28"/>
          <w:szCs w:val="28"/>
        </w:rPr>
        <w:t xml:space="preserve">Осокиной Т.И. «Обучение плаванию в детском саду». </w:t>
      </w:r>
    </w:p>
    <w:p w:rsidR="008037D9" w:rsidRPr="00FC29E7" w:rsidRDefault="008037D9" w:rsidP="00FC29E7">
      <w:pPr>
        <w:pStyle w:val="a3"/>
        <w:rPr>
          <w:rFonts w:ascii="Times New Roman" w:eastAsiaTheme="minorHAnsi" w:hAnsi="Times New Roman"/>
          <w:b/>
          <w:bCs/>
          <w:sz w:val="28"/>
          <w:szCs w:val="28"/>
        </w:rPr>
      </w:pPr>
      <w:r w:rsidRPr="00FC29E7">
        <w:rPr>
          <w:rFonts w:ascii="Times New Roman" w:eastAsiaTheme="minorHAnsi" w:hAnsi="Times New Roman"/>
          <w:sz w:val="28"/>
          <w:szCs w:val="28"/>
        </w:rPr>
        <w:t xml:space="preserve">Педагогическая технология опирается на </w:t>
      </w:r>
      <w:r w:rsidRPr="00FC29E7">
        <w:rPr>
          <w:rFonts w:ascii="Times New Roman" w:eastAsiaTheme="minorHAnsi" w:hAnsi="Times New Roman"/>
          <w:b/>
          <w:sz w:val="28"/>
          <w:szCs w:val="28"/>
        </w:rPr>
        <w:t>принцип доступности и постепенности</w:t>
      </w:r>
      <w:r w:rsidRPr="00FC29E7">
        <w:rPr>
          <w:rFonts w:ascii="Times New Roman" w:eastAsiaTheme="minorHAnsi" w:hAnsi="Times New Roman"/>
          <w:sz w:val="28"/>
          <w:szCs w:val="28"/>
        </w:rPr>
        <w:t xml:space="preserve">, характеризуемый повышением удельного веса специальных упражнений, способствующих овладению </w:t>
      </w:r>
      <w:r w:rsidR="00FC29E7" w:rsidRPr="00FC29E7">
        <w:rPr>
          <w:rFonts w:ascii="Times New Roman" w:eastAsiaTheme="minorHAnsi" w:hAnsi="Times New Roman"/>
          <w:sz w:val="28"/>
          <w:szCs w:val="28"/>
        </w:rPr>
        <w:t>навыка плавания.</w:t>
      </w:r>
    </w:p>
    <w:p w:rsidR="00EE7026" w:rsidRDefault="00EE7026" w:rsidP="00FC29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7026" w:rsidRDefault="00EE7026" w:rsidP="00FC29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026" w:rsidRDefault="00EE7026" w:rsidP="00FC29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29E7" w:rsidRDefault="00FC29E7" w:rsidP="00FC29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29E7" w:rsidRDefault="00FC29E7" w:rsidP="00FC29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29E7" w:rsidRDefault="00FC29E7" w:rsidP="00FC29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29E7" w:rsidRDefault="00FC29E7" w:rsidP="00FC29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474" w:rsidRPr="00654474" w:rsidRDefault="00654474" w:rsidP="002634AE">
      <w:pPr>
        <w:rPr>
          <w:rFonts w:ascii="Times New Roman" w:hAnsi="Times New Roman" w:cs="Times New Roman"/>
          <w:sz w:val="24"/>
          <w:szCs w:val="24"/>
        </w:rPr>
      </w:pPr>
    </w:p>
    <w:sectPr w:rsidR="00654474" w:rsidRPr="00654474" w:rsidSect="00F37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54474"/>
    <w:rsid w:val="00103D9F"/>
    <w:rsid w:val="00160E33"/>
    <w:rsid w:val="002634AE"/>
    <w:rsid w:val="0041657D"/>
    <w:rsid w:val="00441305"/>
    <w:rsid w:val="004A34B6"/>
    <w:rsid w:val="00654474"/>
    <w:rsid w:val="008037D9"/>
    <w:rsid w:val="008C513E"/>
    <w:rsid w:val="00BA683C"/>
    <w:rsid w:val="00DA01F9"/>
    <w:rsid w:val="00EE7026"/>
    <w:rsid w:val="00F04D04"/>
    <w:rsid w:val="00F37958"/>
    <w:rsid w:val="00FC2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13E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474"/>
    <w:pPr>
      <w:spacing w:after="0" w:line="240" w:lineRule="auto"/>
    </w:pPr>
    <w:rPr>
      <w:rFonts w:ascii="Calibri" w:hAnsi="Calibri" w:cs="Times New Roman"/>
    </w:rPr>
  </w:style>
  <w:style w:type="paragraph" w:styleId="a4">
    <w:name w:val="Normal (Web)"/>
    <w:basedOn w:val="a"/>
    <w:uiPriority w:val="99"/>
    <w:unhideWhenUsed/>
    <w:rsid w:val="00803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Людмила</cp:lastModifiedBy>
  <cp:revision>3</cp:revision>
  <dcterms:created xsi:type="dcterms:W3CDTF">2018-03-13T10:44:00Z</dcterms:created>
  <dcterms:modified xsi:type="dcterms:W3CDTF">2018-03-18T18:34:00Z</dcterms:modified>
</cp:coreProperties>
</file>